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59E9" w14:textId="77777777" w:rsidR="006C330A" w:rsidRDefault="006C330A" w:rsidP="006C330A">
      <w:pPr>
        <w:keepNext/>
        <w:keepLines/>
        <w:spacing w:before="480" w:after="0" w:line="360" w:lineRule="auto"/>
        <w:outlineLvl w:val="0"/>
        <w:rPr>
          <w:rFonts w:ascii="Arial" w:eastAsia="Times New Roman" w:hAnsi="Arial" w:cs="Arial"/>
          <w:b/>
          <w:bCs/>
          <w:spacing w:val="20"/>
          <w:sz w:val="36"/>
          <w:szCs w:val="36"/>
        </w:rPr>
      </w:pPr>
      <w:r>
        <w:rPr>
          <w:rFonts w:ascii="Arial" w:eastAsia="Times New Roman" w:hAnsi="Arial" w:cs="Arial"/>
          <w:b/>
          <w:bCs/>
          <w:spacing w:val="20"/>
          <w:sz w:val="36"/>
          <w:szCs w:val="36"/>
        </w:rPr>
        <w:t>Tekst łatwy do czytania i zrozumienia - ETR</w:t>
      </w:r>
    </w:p>
    <w:p w14:paraId="38BB2985" w14:textId="77777777" w:rsidR="006C330A" w:rsidRPr="0026140A" w:rsidRDefault="006C330A" w:rsidP="006C330A">
      <w:pPr>
        <w:keepNext/>
        <w:keepLines/>
        <w:spacing w:before="480" w:after="0" w:line="360" w:lineRule="auto"/>
        <w:outlineLvl w:val="0"/>
        <w:rPr>
          <w:rFonts w:ascii="Arial" w:eastAsia="Times New Roman" w:hAnsi="Arial" w:cs="Arial"/>
          <w:b/>
          <w:bCs/>
          <w:spacing w:val="20"/>
          <w:sz w:val="36"/>
          <w:szCs w:val="36"/>
        </w:rPr>
      </w:pPr>
      <w:r>
        <w:rPr>
          <w:rFonts w:ascii="Arial" w:eastAsia="Times New Roman" w:hAnsi="Arial" w:cs="Arial"/>
          <w:b/>
          <w:bCs/>
          <w:spacing w:val="20"/>
          <w:sz w:val="36"/>
          <w:szCs w:val="36"/>
        </w:rPr>
        <w:t>Gdzie jesteśmy?</w:t>
      </w:r>
    </w:p>
    <w:p w14:paraId="20EC9FD6" w14:textId="393256F0" w:rsidR="006C330A" w:rsidRDefault="006C330A" w:rsidP="006C33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Specjalistyczna Poradnia Wspierania Rozwoju i Terapii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znajduje się w Łodzi przy ulicy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Hipotecznej 3/5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na drugim piętrze.</w:t>
      </w:r>
    </w:p>
    <w:p w14:paraId="30BCA67D" w14:textId="7F5E8ADE" w:rsidR="006C330A" w:rsidRDefault="006C330A" w:rsidP="006C33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Możesz do nas zadzwonić na numer: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42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6537675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,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lub wysłać email na adres: </w:t>
      </w:r>
      <w:hyperlink r:id="rId5" w:history="1">
        <w:r w:rsidRPr="00EA183B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kontakt@</w:t>
        </w:r>
        <w:r w:rsidRPr="00EA183B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spwri</w:t>
        </w:r>
        <w:r w:rsidRPr="00EA183B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.elodz.edu.pl</w:t>
        </w:r>
      </w:hyperlink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. </w:t>
      </w:r>
    </w:p>
    <w:p w14:paraId="0B53F4AD" w14:textId="3C8270D4" w:rsidR="006C330A" w:rsidRDefault="006C330A" w:rsidP="006C33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Do budynku prowadzi jedno wejście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z bramy.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</w:t>
      </w:r>
    </w:p>
    <w:p w14:paraId="1DE1ED7E" w14:textId="4B9D7F62" w:rsidR="006C330A" w:rsidRDefault="006C330A" w:rsidP="006C33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Przy drzwiach jest domofon. Naciśnij przycisk z napisem </w:t>
      </w:r>
      <w:proofErr w:type="spellStart"/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SPWRiT</w:t>
      </w:r>
      <w:proofErr w:type="spellEnd"/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.</w:t>
      </w:r>
    </w:p>
    <w:p w14:paraId="3EC1141E" w14:textId="6C8DD67E" w:rsidR="006C330A" w:rsidRPr="005864DC" w:rsidRDefault="006C330A" w:rsidP="006C330A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eastAsia="Calibri" w:hAnsi="Arial" w:cs="Arial"/>
          <w:spacing w:val="20"/>
        </w:rPr>
      </w:pPr>
      <w:r w:rsidRPr="005864DC">
        <w:rPr>
          <w:rFonts w:ascii="Arial" w:eastAsia="Calibri" w:hAnsi="Arial" w:cs="Arial"/>
          <w:spacing w:val="20"/>
        </w:rPr>
        <w:t xml:space="preserve">Sekretariat to </w:t>
      </w:r>
      <w:r>
        <w:rPr>
          <w:rFonts w:ascii="Arial" w:eastAsia="Calibri" w:hAnsi="Arial" w:cs="Arial"/>
          <w:spacing w:val="20"/>
        </w:rPr>
        <w:t>miejsce</w:t>
      </w:r>
      <w:r w:rsidRPr="005864DC">
        <w:rPr>
          <w:rFonts w:ascii="Arial" w:eastAsia="Calibri" w:hAnsi="Arial" w:cs="Arial"/>
          <w:spacing w:val="20"/>
        </w:rPr>
        <w:t xml:space="preserve">, </w:t>
      </w:r>
      <w:r>
        <w:rPr>
          <w:rFonts w:ascii="Arial" w:eastAsia="Calibri" w:hAnsi="Arial" w:cs="Arial"/>
          <w:spacing w:val="20"/>
        </w:rPr>
        <w:t>w którym zgłaszamy dziecko do Poradni, umawiamy wizyty u specjalistów. Tu również zgłaszamy swoją obecność w wyznaczonym terminie.</w:t>
      </w:r>
    </w:p>
    <w:p w14:paraId="102D8703" w14:textId="77777777" w:rsidR="006C330A" w:rsidRDefault="006C330A" w:rsidP="006C330A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eastAsia="Calibri" w:hAnsi="Arial" w:cs="Arial"/>
          <w:spacing w:val="20"/>
        </w:rPr>
      </w:pPr>
      <w:r w:rsidRPr="005864DC">
        <w:rPr>
          <w:rFonts w:ascii="Arial" w:eastAsia="Calibri" w:hAnsi="Arial" w:cs="Arial"/>
          <w:spacing w:val="20"/>
        </w:rPr>
        <w:t xml:space="preserve">Sekretariat </w:t>
      </w:r>
      <w:r>
        <w:rPr>
          <w:rFonts w:ascii="Arial" w:eastAsia="Calibri" w:hAnsi="Arial" w:cs="Arial"/>
          <w:spacing w:val="20"/>
        </w:rPr>
        <w:t xml:space="preserve">jest na pierwszym piętrze, po prawej stronie, na końcu korytarza. W budynku nie ma windy. </w:t>
      </w:r>
    </w:p>
    <w:p w14:paraId="6C9B31F9" w14:textId="12509A0B" w:rsidR="006C330A" w:rsidRPr="0026140A" w:rsidRDefault="006C330A" w:rsidP="006C330A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eastAsia="Calibri" w:hAnsi="Arial" w:cs="Arial"/>
          <w:spacing w:val="20"/>
        </w:rPr>
      </w:pPr>
      <w:r>
        <w:rPr>
          <w:rFonts w:ascii="Arial" w:eastAsia="Calibri" w:hAnsi="Arial" w:cs="Arial"/>
          <w:spacing w:val="20"/>
        </w:rPr>
        <w:t>Sekretariat jest czynny od poniedziałku do piątku od godziny 8 do 1</w:t>
      </w:r>
      <w:r>
        <w:rPr>
          <w:rFonts w:ascii="Arial" w:eastAsia="Calibri" w:hAnsi="Arial" w:cs="Arial"/>
          <w:spacing w:val="20"/>
        </w:rPr>
        <w:t>9</w:t>
      </w:r>
      <w:r>
        <w:rPr>
          <w:rFonts w:ascii="Arial" w:eastAsia="Calibri" w:hAnsi="Arial" w:cs="Arial"/>
          <w:spacing w:val="20"/>
        </w:rPr>
        <w:t>.</w:t>
      </w:r>
    </w:p>
    <w:p w14:paraId="18D9187E" w14:textId="77777777" w:rsidR="006C330A" w:rsidRPr="0026140A" w:rsidRDefault="006C330A" w:rsidP="006C330A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36"/>
          <w:szCs w:val="36"/>
        </w:rPr>
      </w:pPr>
      <w:r w:rsidRPr="0026140A">
        <w:rPr>
          <w:rFonts w:ascii="Arial" w:eastAsia="Times New Roman" w:hAnsi="Arial" w:cs="Arial"/>
          <w:b/>
          <w:bCs/>
          <w:spacing w:val="20"/>
          <w:sz w:val="36"/>
          <w:szCs w:val="36"/>
        </w:rPr>
        <w:t>K</w:t>
      </w:r>
      <w:r>
        <w:rPr>
          <w:rFonts w:ascii="Arial" w:eastAsia="Times New Roman" w:hAnsi="Arial" w:cs="Arial"/>
          <w:b/>
          <w:bCs/>
          <w:spacing w:val="20"/>
          <w:sz w:val="36"/>
          <w:szCs w:val="36"/>
        </w:rPr>
        <w:t>iedy</w:t>
      </w:r>
      <w:r w:rsidRPr="0026140A">
        <w:rPr>
          <w:rFonts w:ascii="Arial" w:eastAsia="Times New Roman" w:hAnsi="Arial" w:cs="Arial"/>
          <w:b/>
          <w:bCs/>
          <w:spacing w:val="20"/>
          <w:sz w:val="36"/>
          <w:szCs w:val="36"/>
        </w:rPr>
        <w:t xml:space="preserve"> i jak może</w:t>
      </w:r>
      <w:r>
        <w:rPr>
          <w:rFonts w:ascii="Arial" w:eastAsia="Times New Roman" w:hAnsi="Arial" w:cs="Arial"/>
          <w:b/>
          <w:bCs/>
          <w:spacing w:val="20"/>
          <w:sz w:val="36"/>
          <w:szCs w:val="36"/>
        </w:rPr>
        <w:t>sz</w:t>
      </w:r>
      <w:r w:rsidRPr="0026140A">
        <w:rPr>
          <w:rFonts w:ascii="Arial" w:eastAsia="Times New Roman" w:hAnsi="Arial" w:cs="Arial"/>
          <w:b/>
          <w:bCs/>
          <w:spacing w:val="20"/>
          <w:sz w:val="36"/>
          <w:szCs w:val="36"/>
        </w:rPr>
        <w:t xml:space="preserve"> się do nas zgłaszać?</w:t>
      </w:r>
    </w:p>
    <w:p w14:paraId="5B8D5723" w14:textId="0AEB3B4A" w:rsidR="006C330A" w:rsidRDefault="006C330A" w:rsidP="006C33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Jeśli dziecko mieszka lub chodzi do przedszkola w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Łodzi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może korzystać z pomocy 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psychologiczn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ej, 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pedagogicznej i logopedycznej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w poradni.</w:t>
      </w:r>
    </w:p>
    <w:p w14:paraId="5854D0DA" w14:textId="32F0C912" w:rsidR="006C330A" w:rsidRDefault="006C330A" w:rsidP="006C33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Poradnia przyjmuje także uczniów szkół podstawowych, które znajdują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na terenie miasta Łodzi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.</w:t>
      </w:r>
    </w:p>
    <w:p w14:paraId="13828C64" w14:textId="5B3DFED7" w:rsidR="006C330A" w:rsidRDefault="006C330A" w:rsidP="006C33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Poradnia pomaga 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rodzicom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i 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opiekunom prawnym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oraz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nauczycielom w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sprawach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wychowania i kształcenia.</w:t>
      </w:r>
    </w:p>
    <w:p w14:paraId="6BB42CA7" w14:textId="77777777" w:rsidR="006C330A" w:rsidRPr="0026140A" w:rsidRDefault="006C330A" w:rsidP="006C33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Korzystanie z oferty poradni jest bezpłatne i nie wymaga skierowań z innych placówek i instytucji. Wystarczy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, że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umówi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sz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się telefonicznie lub osobiście w sekretariacie poradni.</w:t>
      </w:r>
    </w:p>
    <w:p w14:paraId="7A21F8E7" w14:textId="77777777" w:rsidR="006C330A" w:rsidRPr="0026140A" w:rsidRDefault="006C330A" w:rsidP="006C330A">
      <w:pPr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br w:type="page"/>
      </w:r>
    </w:p>
    <w:p w14:paraId="0456A80A" w14:textId="77777777" w:rsidR="006C330A" w:rsidRPr="0026140A" w:rsidRDefault="006C330A" w:rsidP="006C330A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bookmarkStart w:id="0" w:name="_Hlk116289397"/>
      <w:r w:rsidRPr="0026140A">
        <w:rPr>
          <w:rFonts w:ascii="Arial" w:eastAsia="Times New Roman" w:hAnsi="Arial" w:cs="Arial"/>
          <w:b/>
          <w:bCs/>
          <w:spacing w:val="20"/>
          <w:sz w:val="28"/>
          <w:szCs w:val="28"/>
        </w:rPr>
        <w:lastRenderedPageBreak/>
        <w:t xml:space="preserve">Działania poradni - </w:t>
      </w:r>
      <w:bookmarkEnd w:id="0"/>
      <w:r w:rsidRPr="0026140A">
        <w:rPr>
          <w:rFonts w:ascii="Arial" w:eastAsia="Times New Roman" w:hAnsi="Arial" w:cs="Arial"/>
          <w:b/>
          <w:bCs/>
          <w:spacing w:val="20"/>
          <w:sz w:val="28"/>
          <w:szCs w:val="28"/>
        </w:rPr>
        <w:t>diagnoza</w:t>
      </w:r>
    </w:p>
    <w:p w14:paraId="0B792D53" w14:textId="77777777" w:rsidR="006C330A" w:rsidRPr="0026140A" w:rsidRDefault="006C330A" w:rsidP="006C33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Na terenie Poradni przeprowadzamy diagnozę:</w:t>
      </w:r>
    </w:p>
    <w:p w14:paraId="42CC8AA4" w14:textId="77777777" w:rsidR="006C330A" w:rsidRPr="0026140A" w:rsidRDefault="006C330A" w:rsidP="006C330A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psychologiczną</w:t>
      </w:r>
    </w:p>
    <w:p w14:paraId="3BEF85FA" w14:textId="77777777" w:rsidR="006C330A" w:rsidRPr="0026140A" w:rsidRDefault="006C330A" w:rsidP="006C330A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pedagogiczną</w:t>
      </w:r>
    </w:p>
    <w:p w14:paraId="6EF39DD6" w14:textId="77777777" w:rsidR="006C330A" w:rsidRPr="0026140A" w:rsidRDefault="006C330A" w:rsidP="006C330A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logopedyczną</w:t>
      </w:r>
    </w:p>
    <w:p w14:paraId="3921CABE" w14:textId="77777777" w:rsidR="006C330A" w:rsidRPr="0026140A" w:rsidRDefault="006C330A" w:rsidP="006C330A">
      <w:pPr>
        <w:spacing w:after="200" w:line="276" w:lineRule="auto"/>
        <w:ind w:left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</w:p>
    <w:p w14:paraId="606BB66F" w14:textId="5B075880" w:rsidR="006C330A" w:rsidRPr="0026140A" w:rsidRDefault="006C330A" w:rsidP="006C330A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Pr="0026140A">
        <w:rPr>
          <w:rFonts w:ascii="Arial" w:eastAsia="Times New Roman" w:hAnsi="Arial" w:cs="Arial"/>
          <w:b/>
          <w:bCs/>
          <w:spacing w:val="20"/>
          <w:sz w:val="28"/>
          <w:szCs w:val="28"/>
        </w:rPr>
        <w:t xml:space="preserve">Działania poradni - opinie </w:t>
      </w:r>
    </w:p>
    <w:p w14:paraId="1F42B13E" w14:textId="77777777" w:rsidR="006C330A" w:rsidRPr="0026140A" w:rsidRDefault="006C330A" w:rsidP="006C33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Wydajemy opinie w sprawach:</w:t>
      </w:r>
    </w:p>
    <w:p w14:paraId="5C966719" w14:textId="77777777" w:rsidR="006C330A" w:rsidRPr="0026140A" w:rsidRDefault="006C330A" w:rsidP="006C33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wcześniejszego przyjęcia dziecka do szkoły podstawowej</w:t>
      </w:r>
    </w:p>
    <w:p w14:paraId="10FE002E" w14:textId="77777777" w:rsidR="006C330A" w:rsidRPr="0026140A" w:rsidRDefault="006C330A" w:rsidP="006C33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odroczenia obowiązku szkolnego</w:t>
      </w:r>
    </w:p>
    <w:p w14:paraId="7B598CDF" w14:textId="77777777" w:rsidR="006C330A" w:rsidRPr="0026140A" w:rsidRDefault="006C330A" w:rsidP="006C33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zwolnienia z nauki drugiego języka obcego</w:t>
      </w:r>
    </w:p>
    <w:p w14:paraId="357E2EA3" w14:textId="77777777" w:rsidR="006C330A" w:rsidRPr="0026140A" w:rsidRDefault="006C330A" w:rsidP="006C33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kwalifikowania do klas terapeutycznych</w:t>
      </w:r>
    </w:p>
    <w:p w14:paraId="44D00525" w14:textId="77777777" w:rsidR="006C330A" w:rsidRPr="0026140A" w:rsidRDefault="006C330A" w:rsidP="006C33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dostosowania wymagań edukacyjnych</w:t>
      </w:r>
    </w:p>
    <w:p w14:paraId="7B6245CA" w14:textId="77777777" w:rsidR="006C330A" w:rsidRPr="0026140A" w:rsidRDefault="006C330A" w:rsidP="006C33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specyficznych trudnościach w uczeniu się</w:t>
      </w:r>
    </w:p>
    <w:p w14:paraId="041C3F10" w14:textId="77777777" w:rsidR="006C330A" w:rsidRPr="0026140A" w:rsidRDefault="006C330A" w:rsidP="006C33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udzielenia zezwolenia na indywidualny program lub tok nauki</w:t>
      </w:r>
    </w:p>
    <w:p w14:paraId="4AABF2D9" w14:textId="77777777" w:rsidR="006C330A" w:rsidRPr="0026140A" w:rsidRDefault="006C330A" w:rsidP="006C33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przyjęcia ucznia do oddziału przysposabiającego do pracy</w:t>
      </w:r>
    </w:p>
    <w:p w14:paraId="419044DA" w14:textId="77777777" w:rsidR="006C330A" w:rsidRPr="0026140A" w:rsidRDefault="006C330A" w:rsidP="006C33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udzielenia zezwolenia na zatrudnienie młodocianego</w:t>
      </w:r>
    </w:p>
    <w:p w14:paraId="56AE26C0" w14:textId="77777777" w:rsidR="006C330A" w:rsidRPr="0026140A" w:rsidRDefault="006C330A" w:rsidP="006C33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braku przeciwskazań do wykonywania przez dziecko pracy</w:t>
      </w:r>
    </w:p>
    <w:p w14:paraId="72117F7F" w14:textId="77777777" w:rsidR="006C330A" w:rsidRPr="0026140A" w:rsidRDefault="006C330A" w:rsidP="006C33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objęcia dziecka pomocą psychologiczno-pedagogiczną w przedszkolu</w:t>
      </w:r>
    </w:p>
    <w:p w14:paraId="24550C9F" w14:textId="77777777" w:rsidR="006C330A" w:rsidRPr="0026140A" w:rsidRDefault="006C330A" w:rsidP="006C33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objęcia dziecka pomocą psychologiczno-pedagogiczną w szkole lub placówce oświatowej</w:t>
      </w:r>
    </w:p>
    <w:p w14:paraId="6DD1EF60" w14:textId="77777777" w:rsidR="006C330A" w:rsidRDefault="006C330A" w:rsidP="006C33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spełniania obowiązku szkolnego poza placówką</w:t>
      </w:r>
    </w:p>
    <w:p w14:paraId="29D917E2" w14:textId="77777777" w:rsidR="006C330A" w:rsidRPr="0026140A" w:rsidRDefault="006C330A" w:rsidP="006C330A">
      <w:pPr>
        <w:spacing w:after="200" w:line="360" w:lineRule="auto"/>
        <w:ind w:left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</w:p>
    <w:p w14:paraId="0876030F" w14:textId="6F602116" w:rsidR="006C330A" w:rsidRPr="0026140A" w:rsidRDefault="006C330A" w:rsidP="006C33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Jeśli chcesz uzyskać o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pinię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dla swojego dziecka (jesteś rodzicem lub opiekunem prawnym) składasz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pisemny wniosek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do sekretariatu lub u</w:t>
      </w:r>
      <w:r w:rsidR="00EA52A2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terapeuty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. </w:t>
      </w:r>
    </w:p>
    <w:p w14:paraId="326014A4" w14:textId="77777777" w:rsidR="006C330A" w:rsidRPr="0026140A" w:rsidRDefault="006C330A" w:rsidP="006C330A">
      <w:pPr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br w:type="page"/>
      </w:r>
    </w:p>
    <w:p w14:paraId="47A537A8" w14:textId="77777777" w:rsidR="006C330A" w:rsidRPr="0026140A" w:rsidRDefault="006C330A" w:rsidP="006C330A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Pr="0026140A">
        <w:rPr>
          <w:rFonts w:ascii="Arial" w:eastAsia="Times New Roman" w:hAnsi="Arial" w:cs="Arial"/>
          <w:b/>
          <w:bCs/>
          <w:spacing w:val="20"/>
          <w:sz w:val="28"/>
          <w:szCs w:val="28"/>
        </w:rPr>
        <w:lastRenderedPageBreak/>
        <w:t>Działania poradni - terapia</w:t>
      </w:r>
    </w:p>
    <w:p w14:paraId="28550F0F" w14:textId="77777777" w:rsidR="006C330A" w:rsidRPr="0026140A" w:rsidRDefault="006C330A" w:rsidP="006C33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W poradni prowadzimy terapie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:</w:t>
      </w:r>
    </w:p>
    <w:p w14:paraId="36A4DFC9" w14:textId="77777777" w:rsidR="00EA52A2" w:rsidRDefault="00EA52A2" w:rsidP="00EA52A2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terapię psychologiczną</w:t>
      </w:r>
    </w:p>
    <w:p w14:paraId="6E29F423" w14:textId="77777777" w:rsidR="00EA52A2" w:rsidRDefault="00EA52A2" w:rsidP="00EA52A2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konsultacje i porady psychologiczne</w:t>
      </w:r>
    </w:p>
    <w:p w14:paraId="5A87E5EA" w14:textId="77777777" w:rsidR="00EA52A2" w:rsidRDefault="00EA52A2" w:rsidP="00EA52A2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terapię rodzin</w:t>
      </w:r>
    </w:p>
    <w:p w14:paraId="2A8C1DF2" w14:textId="77777777" w:rsidR="00EA52A2" w:rsidRDefault="00EA52A2" w:rsidP="00EA52A2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terapię pedagogiczną dla uczniów z trudnościami w czytaniu, pisaniu i liczeniu</w:t>
      </w:r>
    </w:p>
    <w:p w14:paraId="5C65A1E2" w14:textId="77777777" w:rsidR="00EA52A2" w:rsidRDefault="00EA52A2" w:rsidP="00EA52A2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terapię logopedyczną</w:t>
      </w:r>
    </w:p>
    <w:p w14:paraId="42003431" w14:textId="77777777" w:rsidR="00EA52A2" w:rsidRDefault="00EA52A2" w:rsidP="00EA52A2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treningi EEG </w:t>
      </w:r>
      <w:proofErr w:type="spellStart"/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Biofeedback</w:t>
      </w:r>
      <w:proofErr w:type="spellEnd"/>
    </w:p>
    <w:p w14:paraId="1CDF1485" w14:textId="77777777" w:rsidR="00EA52A2" w:rsidRPr="00E47FC2" w:rsidRDefault="00EA52A2" w:rsidP="00EA52A2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Play </w:t>
      </w:r>
      <w:proofErr w:type="spellStart"/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therapy</w:t>
      </w:r>
      <w:proofErr w:type="spellEnd"/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dla dzieci</w:t>
      </w:r>
    </w:p>
    <w:p w14:paraId="52315D29" w14:textId="77777777" w:rsidR="006C330A" w:rsidRPr="0026140A" w:rsidRDefault="006C330A" w:rsidP="006C330A">
      <w:pPr>
        <w:spacing w:after="200" w:line="360" w:lineRule="auto"/>
        <w:ind w:left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</w:p>
    <w:p w14:paraId="4ACFD72B" w14:textId="1393B833" w:rsidR="006C330A" w:rsidRDefault="006C330A" w:rsidP="006C330A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Pr="0026140A">
        <w:rPr>
          <w:rFonts w:ascii="Arial" w:eastAsia="Times New Roman" w:hAnsi="Arial" w:cs="Arial"/>
          <w:b/>
          <w:bCs/>
          <w:spacing w:val="20"/>
          <w:sz w:val="28"/>
          <w:szCs w:val="28"/>
        </w:rPr>
        <w:t>Zajęcia grupowe na terenie poradni</w:t>
      </w:r>
    </w:p>
    <w:p w14:paraId="024B6686" w14:textId="21A8E2F8" w:rsidR="00EA52A2" w:rsidRPr="00D133DE" w:rsidRDefault="00EA52A2" w:rsidP="00EA52A2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0"/>
          <w:sz w:val="24"/>
          <w:szCs w:val="24"/>
        </w:rPr>
        <w:t>Dla dzieci i młodzieży</w:t>
      </w:r>
    </w:p>
    <w:p w14:paraId="3B02DC62" w14:textId="77777777" w:rsidR="00EA52A2" w:rsidRDefault="00EA52A2" w:rsidP="00EA52A2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Organizujemy zajęcia grupowe dla dzieci i młodzieży. Służą one poprawie funkcjonowania uczestników w szkole, w rodzinie i wśród rówieśników. Spotkania odbywają się raz w tygodniu o stałej porze. </w:t>
      </w:r>
    </w:p>
    <w:p w14:paraId="77CD66AD" w14:textId="77777777" w:rsidR="00EA52A2" w:rsidRDefault="00EA52A2" w:rsidP="00EA52A2">
      <w:pPr>
        <w:spacing w:after="200" w:line="360" w:lineRule="auto"/>
        <w:rPr>
          <w:rFonts w:ascii="Arial" w:eastAsia="Calibri" w:hAnsi="Arial" w:cs="Arial"/>
          <w:b/>
          <w:bCs/>
          <w:spacing w:val="20"/>
          <w:sz w:val="24"/>
          <w:szCs w:val="24"/>
          <w:lang w:eastAsia="pl-PL"/>
        </w:rPr>
      </w:pPr>
      <w:r w:rsidRPr="00390DAD">
        <w:rPr>
          <w:rFonts w:ascii="Arial" w:eastAsia="Calibri" w:hAnsi="Arial" w:cs="Arial"/>
          <w:b/>
          <w:bCs/>
          <w:spacing w:val="20"/>
          <w:sz w:val="24"/>
          <w:szCs w:val="24"/>
          <w:lang w:eastAsia="pl-PL"/>
        </w:rPr>
        <w:t>Dla rodziców</w:t>
      </w:r>
    </w:p>
    <w:p w14:paraId="1DE8FB34" w14:textId="77777777" w:rsidR="00EA52A2" w:rsidRDefault="00EA52A2" w:rsidP="00EA52A2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Proponujemy zajęcia warsztatowe i edukacyjne rozwijające umiejętności radzenia sobie w różnych sytuacjach wychowawczych. Dajemy możliwość wymiany informacji i doświadczeń z innymi rodzicami. Wspieramy wiedzą fachową opartą na naszych doświadczeniach i wynikach badan naukowych.</w:t>
      </w:r>
    </w:p>
    <w:p w14:paraId="0DF9B337" w14:textId="77777777" w:rsidR="00EA52A2" w:rsidRDefault="00EA52A2" w:rsidP="00EA52A2">
      <w:pPr>
        <w:spacing w:after="200" w:line="360" w:lineRule="auto"/>
        <w:rPr>
          <w:rFonts w:ascii="Arial" w:eastAsia="Calibri" w:hAnsi="Arial" w:cs="Arial"/>
          <w:b/>
          <w:bCs/>
          <w:spacing w:val="20"/>
          <w:sz w:val="24"/>
          <w:szCs w:val="24"/>
          <w:lang w:eastAsia="pl-PL"/>
        </w:rPr>
      </w:pPr>
      <w:r w:rsidRPr="00390DAD">
        <w:rPr>
          <w:rFonts w:ascii="Arial" w:eastAsia="Calibri" w:hAnsi="Arial" w:cs="Arial"/>
          <w:b/>
          <w:bCs/>
          <w:spacing w:val="20"/>
          <w:sz w:val="24"/>
          <w:szCs w:val="24"/>
          <w:lang w:eastAsia="pl-PL"/>
        </w:rPr>
        <w:t>Dla nauczycieli i specjalistów w szkołach i przedszkolach</w:t>
      </w:r>
    </w:p>
    <w:p w14:paraId="3F5CF6BC" w14:textId="77777777" w:rsidR="00EA52A2" w:rsidRDefault="00EA52A2" w:rsidP="00EA52A2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390DAD">
        <w:rPr>
          <w:rFonts w:ascii="Arial" w:eastAsia="Calibri" w:hAnsi="Arial" w:cs="Arial"/>
          <w:spacing w:val="20"/>
          <w:sz w:val="24"/>
          <w:szCs w:val="24"/>
          <w:lang w:eastAsia="pl-PL"/>
        </w:rPr>
        <w:t>Zapraszamy na zaj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ęcia warsztatowe, konsultacje oraz </w:t>
      </w:r>
      <w:proofErr w:type="spellStart"/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superwizje</w:t>
      </w:r>
      <w:proofErr w:type="spellEnd"/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nauczycieli i specjalistów zatrudnionych w łódzkich przedszkolach i szkołach.</w:t>
      </w:r>
    </w:p>
    <w:p w14:paraId="6C725526" w14:textId="77777777" w:rsidR="00EA52A2" w:rsidRDefault="00EA52A2" w:rsidP="00EA52A2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Szczegółowe informacje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 zapisach, rodzajach grup i terminach 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dostępne na stronie poradni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: </w:t>
      </w:r>
      <w:hyperlink r:id="rId6" w:history="1">
        <w:r w:rsidRPr="00EA183B">
          <w:rPr>
            <w:rStyle w:val="Hipercze"/>
            <w:rFonts w:ascii="Arial" w:eastAsia="Calibri" w:hAnsi="Arial" w:cs="Arial"/>
            <w:spacing w:val="20"/>
            <w:sz w:val="24"/>
            <w:szCs w:val="24"/>
            <w:lang w:eastAsia="pl-PL"/>
          </w:rPr>
          <w:t>www.spwrit.pl</w:t>
        </w:r>
      </w:hyperlink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lu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b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w sekretariacie.</w:t>
      </w:r>
    </w:p>
    <w:p w14:paraId="250E370C" w14:textId="77777777" w:rsidR="00EA52A2" w:rsidRPr="0026140A" w:rsidRDefault="00EA52A2" w:rsidP="006C330A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</w:p>
    <w:sectPr w:rsidR="00EA52A2" w:rsidRPr="0026140A" w:rsidSect="002B602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87E"/>
    <w:multiLevelType w:val="hybridMultilevel"/>
    <w:tmpl w:val="BC324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4589"/>
    <w:multiLevelType w:val="hybridMultilevel"/>
    <w:tmpl w:val="C022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3314A"/>
    <w:multiLevelType w:val="hybridMultilevel"/>
    <w:tmpl w:val="60481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0397"/>
    <w:multiLevelType w:val="hybridMultilevel"/>
    <w:tmpl w:val="EF28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070322">
    <w:abstractNumId w:val="3"/>
  </w:num>
  <w:num w:numId="2" w16cid:durableId="452212563">
    <w:abstractNumId w:val="1"/>
  </w:num>
  <w:num w:numId="3" w16cid:durableId="1010915194">
    <w:abstractNumId w:val="0"/>
  </w:num>
  <w:num w:numId="4" w16cid:durableId="603002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9E"/>
    <w:rsid w:val="006C330A"/>
    <w:rsid w:val="00921B6E"/>
    <w:rsid w:val="00952F9E"/>
    <w:rsid w:val="00E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DEC4"/>
  <w15:chartTrackingRefBased/>
  <w15:docId w15:val="{7DC3AF75-4D79-49B4-92A3-0334CBFD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C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33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33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writ.pl" TargetMode="External"/><Relationship Id="rId5" Type="http://schemas.openxmlformats.org/officeDocument/2006/relationships/hyperlink" Target="mailto:kontakt@spwri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Wieszczak</dc:creator>
  <cp:keywords/>
  <dc:description/>
  <cp:lastModifiedBy>Elżbieta Wieszczak</cp:lastModifiedBy>
  <cp:revision>3</cp:revision>
  <dcterms:created xsi:type="dcterms:W3CDTF">2023-03-30T07:41:00Z</dcterms:created>
  <dcterms:modified xsi:type="dcterms:W3CDTF">2023-03-30T07:57:00Z</dcterms:modified>
</cp:coreProperties>
</file>